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F1" w:rsidRDefault="00D461F1" w:rsidP="00E40B08">
      <w:pPr>
        <w:pStyle w:val="Default"/>
        <w:jc w:val="center"/>
        <w:rPr>
          <w:rFonts w:ascii="Times New Roman" w:hAnsi="Times New Roman" w:cs="Times New Roman"/>
        </w:rPr>
      </w:pPr>
    </w:p>
    <w:p w:rsidR="00D461F1" w:rsidRDefault="00D461F1" w:rsidP="00E40B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39017F">
            <wp:extent cx="4572635" cy="3429635"/>
            <wp:effectExtent l="171450" t="171450" r="380365" b="3613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61F1" w:rsidRDefault="00D461F1" w:rsidP="00E40B08">
      <w:pPr>
        <w:pStyle w:val="Default"/>
        <w:jc w:val="center"/>
        <w:rPr>
          <w:rFonts w:ascii="Times New Roman" w:hAnsi="Times New Roman" w:cs="Times New Roman"/>
        </w:rPr>
      </w:pPr>
    </w:p>
    <w:p w:rsidR="00D461F1" w:rsidRDefault="00D461F1" w:rsidP="00E40B08">
      <w:pPr>
        <w:pStyle w:val="Default"/>
        <w:jc w:val="center"/>
        <w:rPr>
          <w:rFonts w:ascii="Times New Roman" w:hAnsi="Times New Roman" w:cs="Times New Roman"/>
        </w:rPr>
      </w:pPr>
    </w:p>
    <w:p w:rsidR="00D461F1" w:rsidRDefault="00D461F1" w:rsidP="00E40B08">
      <w:pPr>
        <w:pStyle w:val="Default"/>
        <w:jc w:val="center"/>
        <w:rPr>
          <w:rFonts w:ascii="Times New Roman" w:hAnsi="Times New Roman" w:cs="Times New Roman"/>
        </w:rPr>
      </w:pPr>
    </w:p>
    <w:p w:rsidR="00E40B08" w:rsidRPr="00E40B08" w:rsidRDefault="00D461F1" w:rsidP="00E40B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работы </w:t>
      </w:r>
    </w:p>
    <w:p w:rsidR="00E40B08" w:rsidRPr="00E40B08" w:rsidRDefault="00D461F1" w:rsidP="00E40B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Ранняя п</w:t>
      </w:r>
      <w:r w:rsidR="00E40B08" w:rsidRPr="00E40B08">
        <w:rPr>
          <w:rFonts w:ascii="Times New Roman" w:hAnsi="Times New Roman" w:cs="Times New Roman"/>
          <w:b/>
          <w:bCs/>
        </w:rPr>
        <w:t>рофориентация детей  дошкольного возраста</w:t>
      </w:r>
    </w:p>
    <w:p w:rsidR="00CD5E37" w:rsidRDefault="00E40B08" w:rsidP="00E40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B08">
        <w:rPr>
          <w:rFonts w:ascii="Times New Roman" w:hAnsi="Times New Roman" w:cs="Times New Roman"/>
          <w:b/>
          <w:bCs/>
          <w:sz w:val="24"/>
          <w:szCs w:val="24"/>
        </w:rPr>
        <w:t>как условие успешной социализации</w:t>
      </w:r>
    </w:p>
    <w:p w:rsidR="00D461F1" w:rsidRDefault="00D461F1" w:rsidP="00D461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 МБДОУ детского сада №4</w:t>
      </w:r>
    </w:p>
    <w:p w:rsidR="00D461F1" w:rsidRDefault="00D461F1" w:rsidP="00D461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Пелипенко А.В.</w:t>
      </w:r>
    </w:p>
    <w:p w:rsidR="00E40B08" w:rsidRPr="00E40B08" w:rsidRDefault="00E40B08" w:rsidP="00E40B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43D39" w:rsidRPr="00543D39" w:rsidRDefault="00E40B08" w:rsidP="00543D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D39" w:rsidRPr="00543D39">
        <w:rPr>
          <w:rFonts w:ascii="Times New Roman" w:hAnsi="Times New Roman" w:cs="Times New Roman"/>
          <w:sz w:val="28"/>
          <w:szCs w:val="28"/>
        </w:rPr>
        <w:t xml:space="preserve">Удивительная страна Детство! Можно мечтать о </w:t>
      </w:r>
      <w:r w:rsidR="00D461F1" w:rsidRPr="00543D39">
        <w:rPr>
          <w:rFonts w:ascii="Times New Roman" w:hAnsi="Times New Roman" w:cs="Times New Roman"/>
          <w:sz w:val="28"/>
          <w:szCs w:val="28"/>
        </w:rPr>
        <w:t>сво</w:t>
      </w:r>
      <w:r w:rsidR="00D461F1" w:rsidRPr="00543D39">
        <w:rPr>
          <w:rFonts w:ascii="Cambria Math" w:hAnsi="Cambria Math" w:cs="Cambria Math"/>
          <w:sz w:val="28"/>
          <w:szCs w:val="28"/>
        </w:rPr>
        <w:t>ё</w:t>
      </w:r>
      <w:r w:rsidR="00D461F1" w:rsidRPr="00543D39">
        <w:rPr>
          <w:rFonts w:ascii="Times New Roman" w:hAnsi="Times New Roman" w:cs="Times New Roman"/>
          <w:sz w:val="28"/>
          <w:szCs w:val="28"/>
        </w:rPr>
        <w:t>м</w:t>
      </w:r>
      <w:r w:rsidR="00543D39" w:rsidRPr="00543D39">
        <w:rPr>
          <w:rFonts w:ascii="Times New Roman" w:hAnsi="Times New Roman" w:cs="Times New Roman"/>
          <w:sz w:val="28"/>
          <w:szCs w:val="28"/>
        </w:rPr>
        <w:t xml:space="preserve"> будущем, например, кем быть. Свою мечту воплотить в играх: сегодня – врач, завтра – банкир и даже президент.…</w:t>
      </w:r>
    </w:p>
    <w:p w:rsidR="00543D39" w:rsidRPr="00543D39" w:rsidRDefault="00543D39" w:rsidP="00543D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D39">
        <w:rPr>
          <w:rFonts w:ascii="Times New Roman" w:hAnsi="Times New Roman" w:cs="Times New Roman"/>
          <w:sz w:val="28"/>
          <w:szCs w:val="28"/>
        </w:rPr>
        <w:t>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543D39" w:rsidRPr="00543D39" w:rsidRDefault="00543D39" w:rsidP="00543D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3D39">
        <w:rPr>
          <w:rFonts w:ascii="Times New Roman" w:hAnsi="Times New Roman" w:cs="Times New Roman"/>
          <w:sz w:val="28"/>
          <w:szCs w:val="28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процессе труда.</w:t>
      </w:r>
    </w:p>
    <w:p w:rsidR="00543D39" w:rsidRPr="00543D39" w:rsidRDefault="00543D39" w:rsidP="00543D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3D39">
        <w:rPr>
          <w:rFonts w:ascii="Times New Roman" w:hAnsi="Times New Roman" w:cs="Times New Roman"/>
          <w:sz w:val="28"/>
          <w:szCs w:val="28"/>
        </w:rPr>
        <w:t>Дети дошкольного возраста способны осознавать сущность деятельности взрослых, мотивы и цели их труда, способы достижения результата.</w:t>
      </w:r>
      <w:r w:rsidR="00E40B08">
        <w:rPr>
          <w:rFonts w:ascii="Times New Roman" w:hAnsi="Times New Roman" w:cs="Times New Roman"/>
          <w:sz w:val="28"/>
          <w:szCs w:val="28"/>
        </w:rPr>
        <w:t xml:space="preserve"> </w:t>
      </w:r>
      <w:r w:rsidRPr="00543D39">
        <w:rPr>
          <w:rFonts w:ascii="Times New Roman" w:hAnsi="Times New Roman" w:cs="Times New Roman"/>
          <w:sz w:val="28"/>
          <w:szCs w:val="28"/>
        </w:rPr>
        <w:t xml:space="preserve">Ранняя профориентация преимущественно носит информационный характер (общее </w:t>
      </w:r>
      <w:r w:rsidRPr="00543D39">
        <w:rPr>
          <w:rFonts w:ascii="Times New Roman" w:hAnsi="Times New Roman" w:cs="Times New Roman"/>
          <w:sz w:val="28"/>
          <w:szCs w:val="28"/>
        </w:rPr>
        <w:lastRenderedPageBreak/>
        <w:t>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  <w:r w:rsidRPr="00543D39">
        <w:t xml:space="preserve"> </w:t>
      </w:r>
      <w:r w:rsidRPr="00543D39">
        <w:rPr>
          <w:rFonts w:ascii="Times New Roman" w:hAnsi="Times New Roman" w:cs="Times New Roman"/>
          <w:sz w:val="28"/>
          <w:szCs w:val="28"/>
        </w:rPr>
        <w:t>Детская жажда знаний огромна. Развиваясь, она переносится на различные действия, труд людей, их профессии.</w:t>
      </w:r>
    </w:p>
    <w:p w:rsidR="00543D39" w:rsidRPr="00543D39" w:rsidRDefault="00543D39" w:rsidP="00543D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3D39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</w:t>
      </w:r>
      <w:proofErr w:type="spellStart"/>
      <w:r w:rsidRPr="00543D39">
        <w:rPr>
          <w:rFonts w:ascii="Times New Roman" w:hAnsi="Times New Roman" w:cs="Times New Roman"/>
          <w:sz w:val="28"/>
          <w:szCs w:val="28"/>
        </w:rPr>
        <w:t>уч</w:t>
      </w:r>
      <w:r w:rsidRPr="00543D39">
        <w:rPr>
          <w:rFonts w:ascii="Cambria Math" w:hAnsi="Cambria Math" w:cs="Cambria Math"/>
          <w:sz w:val="28"/>
          <w:szCs w:val="28"/>
        </w:rPr>
        <w:t>ѐ</w:t>
      </w:r>
      <w:r w:rsidRPr="00543D39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543D39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технологий.</w:t>
      </w:r>
    </w:p>
    <w:p w:rsidR="00543D39" w:rsidRDefault="00543D39" w:rsidP="00543D3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D39">
        <w:rPr>
          <w:rFonts w:ascii="Times New Roman" w:hAnsi="Times New Roman" w:cs="Times New Roman"/>
          <w:sz w:val="28"/>
          <w:szCs w:val="28"/>
        </w:rPr>
        <w:t>Технология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D39" w:rsidRDefault="00543D39" w:rsidP="00543D3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D39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 (А.И. Савенков, Н.А. Короткова).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39" w:rsidRDefault="00543D39" w:rsidP="00543D3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D39">
        <w:rPr>
          <w:rFonts w:ascii="Times New Roman" w:hAnsi="Times New Roman" w:cs="Times New Roman"/>
          <w:sz w:val="28"/>
          <w:szCs w:val="28"/>
        </w:rPr>
        <w:t xml:space="preserve"> Педагогическая технология организации сюжетно-ролевых игр (Д.Б. </w:t>
      </w:r>
      <w:proofErr w:type="spellStart"/>
      <w:r w:rsidRPr="00543D3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43D39">
        <w:rPr>
          <w:rFonts w:ascii="Times New Roman" w:hAnsi="Times New Roman" w:cs="Times New Roman"/>
          <w:sz w:val="28"/>
          <w:szCs w:val="28"/>
        </w:rPr>
        <w:t xml:space="preserve">, А.В. Запорожец, Р.И. Жуковская, Д.В. </w:t>
      </w:r>
      <w:proofErr w:type="spellStart"/>
      <w:r w:rsidRPr="00543D39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543D39">
        <w:rPr>
          <w:rFonts w:ascii="Times New Roman" w:hAnsi="Times New Roman" w:cs="Times New Roman"/>
          <w:sz w:val="28"/>
          <w:szCs w:val="28"/>
        </w:rPr>
        <w:t>, А.П. Усова, Н.Я. Михайленко).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D39">
        <w:rPr>
          <w:rFonts w:ascii="Times New Roman" w:hAnsi="Times New Roman" w:cs="Times New Roman"/>
          <w:sz w:val="28"/>
          <w:szCs w:val="28"/>
        </w:rPr>
        <w:t xml:space="preserve">Игра – это самая свободная, естественная форма погружения в реальную (или воображаемую) действительность с целью </w:t>
      </w:r>
      <w:proofErr w:type="spellStart"/>
      <w:r w:rsidRPr="00543D39">
        <w:rPr>
          <w:rFonts w:ascii="Times New Roman" w:hAnsi="Times New Roman" w:cs="Times New Roman"/>
          <w:sz w:val="28"/>
          <w:szCs w:val="28"/>
        </w:rPr>
        <w:t>е</w:t>
      </w:r>
      <w:r w:rsidRPr="00543D39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543D39">
        <w:rPr>
          <w:rFonts w:ascii="Times New Roman" w:hAnsi="Times New Roman" w:cs="Times New Roman"/>
          <w:sz w:val="28"/>
          <w:szCs w:val="28"/>
        </w:rPr>
        <w:t xml:space="preserve"> изучения, проявления собственного «Я», творчества, активности, самостоятельности, самореализации. </w:t>
      </w:r>
      <w:proofErr w:type="gramEnd"/>
    </w:p>
    <w:p w:rsidR="00543D39" w:rsidRPr="00543D39" w:rsidRDefault="00543D39" w:rsidP="00543D3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D39">
        <w:rPr>
          <w:rFonts w:ascii="Times New Roman" w:hAnsi="Times New Roman" w:cs="Times New Roman"/>
          <w:sz w:val="28"/>
          <w:szCs w:val="28"/>
        </w:rPr>
        <w:t xml:space="preserve"> Технология интегрированного обучения (Л.А. </w:t>
      </w:r>
      <w:proofErr w:type="spellStart"/>
      <w:r w:rsidRPr="00543D3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43D39">
        <w:rPr>
          <w:rFonts w:ascii="Times New Roman" w:hAnsi="Times New Roman" w:cs="Times New Roman"/>
          <w:sz w:val="28"/>
          <w:szCs w:val="28"/>
        </w:rPr>
        <w:t xml:space="preserve">, Е.Е. Кравцова, О.А. </w:t>
      </w:r>
      <w:proofErr w:type="spellStart"/>
      <w:r w:rsidRPr="00543D39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43D39">
        <w:rPr>
          <w:rFonts w:ascii="Times New Roman" w:hAnsi="Times New Roman" w:cs="Times New Roman"/>
          <w:sz w:val="28"/>
          <w:szCs w:val="28"/>
        </w:rPr>
        <w:t>) является для дошкольных учреждений своего рода инновационной.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</w:t>
      </w:r>
    </w:p>
    <w:p w:rsidR="00E40B08" w:rsidRPr="00E40B08" w:rsidRDefault="00E40B08" w:rsidP="00E40B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0B0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детей дошкольного возраста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E40B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0B08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40B0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40B08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E40B08" w:rsidRPr="00E40B08" w:rsidRDefault="00E40B08" w:rsidP="00E40B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0B08">
        <w:rPr>
          <w:rFonts w:ascii="Times New Roman" w:hAnsi="Times New Roman" w:cs="Times New Roman"/>
          <w:sz w:val="28"/>
          <w:szCs w:val="28"/>
        </w:rPr>
        <w:t xml:space="preserve">Важными критериями успешной социализации подрастающего ребенка являются знания о трудовой деятельности людей и общественной значимости их труда, </w:t>
      </w:r>
      <w:proofErr w:type="spellStart"/>
      <w:r w:rsidRPr="00E40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0B08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труду, умение практически выполнять доступные трудовые процессы, заинтересованность в выборе будущей профессии. Родители и педагоги готовят детей к тому, чтобы они в свое время могли смело вступить в самостоятельную жизнь. Необходимо продуманное руководство процессом развития у детей знаний о труде и профессиях взрослых. </w:t>
      </w:r>
    </w:p>
    <w:p w:rsidR="00E40B08" w:rsidRPr="00E40B08" w:rsidRDefault="00E40B08" w:rsidP="00E4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0B08">
        <w:rPr>
          <w:rFonts w:ascii="Times New Roman" w:hAnsi="Times New Roman" w:cs="Times New Roman"/>
          <w:sz w:val="28"/>
          <w:szCs w:val="28"/>
        </w:rPr>
        <w:t xml:space="preserve">С целью приобщения к ценностям труда и профессиональной деятельности человека, развития интереса детей к миру труда и профессиям </w:t>
      </w:r>
      <w:r w:rsidRPr="00E40B08">
        <w:rPr>
          <w:rFonts w:ascii="Times New Roman" w:hAnsi="Times New Roman" w:cs="Times New Roman"/>
          <w:sz w:val="28"/>
          <w:szCs w:val="28"/>
        </w:rPr>
        <w:lastRenderedPageBreak/>
        <w:t xml:space="preserve">взрослых на примере ближайшего окружения (сотрудники детского сада, родители, выпускники детского сада, социальные партнеры) в </w:t>
      </w:r>
      <w:r w:rsidR="00EE71EB">
        <w:rPr>
          <w:rFonts w:ascii="Times New Roman" w:hAnsi="Times New Roman" w:cs="Times New Roman"/>
          <w:sz w:val="28"/>
          <w:szCs w:val="28"/>
        </w:rPr>
        <w:t>моей группе</w:t>
      </w:r>
      <w:r w:rsidRPr="00E40B08">
        <w:rPr>
          <w:rFonts w:ascii="Times New Roman" w:hAnsi="Times New Roman" w:cs="Times New Roman"/>
          <w:sz w:val="28"/>
          <w:szCs w:val="28"/>
        </w:rPr>
        <w:t xml:space="preserve"> был разработан и реализован </w:t>
      </w:r>
      <w:proofErr w:type="spellStart"/>
      <w:r w:rsidRPr="00E40B08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E40B08">
        <w:rPr>
          <w:rFonts w:ascii="Times New Roman" w:hAnsi="Times New Roman" w:cs="Times New Roman"/>
          <w:sz w:val="28"/>
          <w:szCs w:val="28"/>
        </w:rPr>
        <w:t xml:space="preserve"> проект «Калейдоскоп профессий». Проект долгосрочный, практико-ориентированный, в проекте участвовали дети старшего дошкольного возраста, их родители, воспитатели, сотрудники ДОУ.</w:t>
      </w:r>
    </w:p>
    <w:p w:rsidR="00E40B08" w:rsidRPr="00E40B08" w:rsidRDefault="00E40B08" w:rsidP="00EE71EB">
      <w:pPr>
        <w:jc w:val="both"/>
        <w:rPr>
          <w:rFonts w:ascii="Times New Roman" w:hAnsi="Times New Roman" w:cs="Times New Roman"/>
          <w:sz w:val="28"/>
          <w:szCs w:val="28"/>
        </w:rPr>
      </w:pPr>
      <w:r w:rsidRPr="00E40B08">
        <w:rPr>
          <w:rFonts w:ascii="Times New Roman" w:hAnsi="Times New Roman" w:cs="Times New Roman"/>
          <w:sz w:val="28"/>
          <w:szCs w:val="28"/>
        </w:rPr>
        <w:t xml:space="preserve">Цель проекта - формирование устойчивых представлений у всех участников образовательного процесса о ценности труда и профессиональной деятельности человека. </w:t>
      </w:r>
    </w:p>
    <w:p w:rsidR="00E40B08" w:rsidRPr="00E40B08" w:rsidRDefault="00E40B08" w:rsidP="00E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E40B08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EE71EB">
        <w:rPr>
          <w:rFonts w:ascii="Times New Roman" w:hAnsi="Times New Roman" w:cs="Times New Roman"/>
          <w:sz w:val="28"/>
          <w:szCs w:val="28"/>
        </w:rPr>
        <w:t>группе</w:t>
      </w:r>
      <w:r w:rsidRPr="00E40B08">
        <w:rPr>
          <w:rFonts w:ascii="Times New Roman" w:hAnsi="Times New Roman" w:cs="Times New Roman"/>
          <w:sz w:val="28"/>
          <w:szCs w:val="28"/>
        </w:rPr>
        <w:t xml:space="preserve"> был</w:t>
      </w:r>
      <w:r w:rsidR="00EE71EB">
        <w:rPr>
          <w:rFonts w:ascii="Times New Roman" w:hAnsi="Times New Roman" w:cs="Times New Roman"/>
          <w:sz w:val="28"/>
          <w:szCs w:val="28"/>
        </w:rPr>
        <w:t xml:space="preserve">а </w:t>
      </w:r>
      <w:r w:rsidRPr="00E40B0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E40B08">
        <w:rPr>
          <w:rFonts w:ascii="Times New Roman" w:hAnsi="Times New Roman" w:cs="Times New Roman"/>
          <w:sz w:val="28"/>
          <w:szCs w:val="28"/>
        </w:rPr>
        <w:t xml:space="preserve"> для выявления уровня знаний о профессиях у детей, а так же уровня оказанного внимания теме в образовательном процессе родителями </w:t>
      </w:r>
      <w:r w:rsidR="00EE71EB">
        <w:rPr>
          <w:rFonts w:ascii="Times New Roman" w:hAnsi="Times New Roman" w:cs="Times New Roman"/>
          <w:sz w:val="28"/>
          <w:szCs w:val="28"/>
        </w:rPr>
        <w:t>группы</w:t>
      </w:r>
      <w:r w:rsidRPr="00E40B08">
        <w:rPr>
          <w:rFonts w:ascii="Times New Roman" w:hAnsi="Times New Roman" w:cs="Times New Roman"/>
          <w:sz w:val="28"/>
          <w:szCs w:val="28"/>
        </w:rPr>
        <w:t>.</w:t>
      </w:r>
    </w:p>
    <w:p w:rsidR="00E40B08" w:rsidRPr="00E40B08" w:rsidRDefault="00E40B08" w:rsidP="00E4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0B08">
        <w:rPr>
          <w:rFonts w:ascii="Times New Roman" w:hAnsi="Times New Roman" w:cs="Times New Roman"/>
          <w:sz w:val="28"/>
          <w:szCs w:val="28"/>
        </w:rPr>
        <w:t>На первом этапе реализации проекта нами были определены цели и задачи проекта, начат сбор материала по ознакомлению детей с профессиями, необходимого для реализации цели проекта, приступили к изготовлению дидактических игр и пособий.</w:t>
      </w:r>
    </w:p>
    <w:p w:rsidR="00E40B08" w:rsidRPr="00E40B08" w:rsidRDefault="00E40B08" w:rsidP="00EE7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B08">
        <w:rPr>
          <w:rFonts w:ascii="Times New Roman" w:hAnsi="Times New Roman" w:cs="Times New Roman"/>
          <w:sz w:val="28"/>
          <w:szCs w:val="28"/>
        </w:rPr>
        <w:t xml:space="preserve">На практике в </w:t>
      </w:r>
      <w:r w:rsidR="00EE71EB">
        <w:rPr>
          <w:rFonts w:ascii="Times New Roman" w:hAnsi="Times New Roman" w:cs="Times New Roman"/>
          <w:sz w:val="28"/>
          <w:szCs w:val="28"/>
        </w:rPr>
        <w:t>детском саду</w:t>
      </w:r>
      <w:r w:rsidRPr="00E40B08">
        <w:rPr>
          <w:rFonts w:ascii="Times New Roman" w:hAnsi="Times New Roman" w:cs="Times New Roman"/>
          <w:sz w:val="28"/>
          <w:szCs w:val="28"/>
        </w:rPr>
        <w:t xml:space="preserve"> и дома в ходе реализации основной части проекта взрослые использовали разнообразные формы и методы работы с детьми по профориентации: экскурсии-наблюдения, рассказы взрослых, непосредственно образовательная деятельность, праздники и развлечения, самостоятельная художественно – творческая деятельность, чтение художественной литературы, дидактических и сюжетно-ролевых игр в тематических уголках, подбор песен о разных профессиях, организация традиций «Сладкий час», «Встреча с интересным человеком</w:t>
      </w:r>
      <w:proofErr w:type="gramEnd"/>
      <w:r w:rsidRPr="00E40B08">
        <w:rPr>
          <w:rFonts w:ascii="Times New Roman" w:hAnsi="Times New Roman" w:cs="Times New Roman"/>
          <w:sz w:val="28"/>
          <w:szCs w:val="28"/>
        </w:rPr>
        <w:t>» по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программе ДОУ</w:t>
      </w:r>
      <w:r w:rsidRPr="00E40B08">
        <w:rPr>
          <w:rFonts w:ascii="Times New Roman" w:hAnsi="Times New Roman" w:cs="Times New Roman"/>
          <w:sz w:val="28"/>
          <w:szCs w:val="28"/>
        </w:rPr>
        <w:t>.</w:t>
      </w:r>
      <w:r w:rsidR="00EE71EB">
        <w:rPr>
          <w:rFonts w:ascii="Times New Roman" w:hAnsi="Times New Roman" w:cs="Times New Roman"/>
          <w:sz w:val="28"/>
          <w:szCs w:val="28"/>
        </w:rPr>
        <w:t xml:space="preserve"> </w:t>
      </w:r>
      <w:r w:rsidRPr="00E40B08">
        <w:rPr>
          <w:rFonts w:ascii="Times New Roman" w:hAnsi="Times New Roman" w:cs="Times New Roman"/>
          <w:sz w:val="28"/>
          <w:szCs w:val="28"/>
        </w:rPr>
        <w:t xml:space="preserve">Особое внимание в ходе реализации проекта уделялось игре как основному виду деятельности дошкольников, созданию атрибутов для организации сюжетно-ролевых игр, отражающих наиболее значимые профессии для города </w:t>
      </w:r>
      <w:r>
        <w:rPr>
          <w:rFonts w:ascii="Times New Roman" w:hAnsi="Times New Roman" w:cs="Times New Roman"/>
          <w:sz w:val="28"/>
          <w:szCs w:val="28"/>
        </w:rPr>
        <w:t>Абинска</w:t>
      </w:r>
      <w:r w:rsidRPr="00E40B08">
        <w:rPr>
          <w:rFonts w:ascii="Times New Roman" w:hAnsi="Times New Roman" w:cs="Times New Roman"/>
          <w:sz w:val="28"/>
          <w:szCs w:val="28"/>
        </w:rPr>
        <w:t xml:space="preserve">: металлургические и строительные профессии, специальности работников химической промышленности, профессии, обеспечивающие безопасность города. </w:t>
      </w:r>
      <w:r w:rsidR="00EE71EB">
        <w:rPr>
          <w:rFonts w:ascii="Times New Roman" w:hAnsi="Times New Roman" w:cs="Times New Roman"/>
          <w:sz w:val="28"/>
          <w:szCs w:val="28"/>
        </w:rPr>
        <w:t xml:space="preserve"> </w:t>
      </w:r>
      <w:r w:rsidRPr="00E40B08">
        <w:rPr>
          <w:rFonts w:ascii="Times New Roman" w:hAnsi="Times New Roman" w:cs="Times New Roman"/>
          <w:sz w:val="28"/>
          <w:szCs w:val="28"/>
        </w:rPr>
        <w:t xml:space="preserve">Результатами проекта ДОУ стали: анализ и обобщение результатов работы творческой группой ДОУ; презентация проекта родителям ДОУ; оформление выставки рисунков «Профессии детского сада»; конкурс презентаций «Лучшая профессия»; оформление «Книги профессий». </w:t>
      </w:r>
      <w:r w:rsidR="00EE71EB">
        <w:rPr>
          <w:rFonts w:ascii="Times New Roman" w:hAnsi="Times New Roman" w:cs="Times New Roman"/>
          <w:sz w:val="28"/>
          <w:szCs w:val="28"/>
        </w:rPr>
        <w:t xml:space="preserve"> </w:t>
      </w:r>
      <w:r w:rsidRPr="00E40B08">
        <w:rPr>
          <w:rFonts w:ascii="Times New Roman" w:hAnsi="Times New Roman" w:cs="Times New Roman"/>
          <w:sz w:val="28"/>
          <w:szCs w:val="28"/>
        </w:rPr>
        <w:t xml:space="preserve">У детей наблюдается интерес к трудовой деятельности взрослых, они осознанно высказываются, дают оценку профессиям и трудовым обязанностям родителей и знакомых людей. Отображают знания в продуктивных видах </w:t>
      </w:r>
      <w:r w:rsidRPr="00E40B0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(лепка, аппликация, конструирование, ручной труд) и в сюжетно-ролевых играх. </w:t>
      </w:r>
    </w:p>
    <w:p w:rsidR="00E40B08" w:rsidRPr="00E40B08" w:rsidRDefault="008160A0" w:rsidP="00E40B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1EB" w:rsidRPr="00EE71EB"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педагогического процесса </w:t>
      </w:r>
      <w:r w:rsidR="00EE71EB">
        <w:rPr>
          <w:rFonts w:ascii="Times New Roman" w:hAnsi="Times New Roman" w:cs="Times New Roman"/>
          <w:sz w:val="28"/>
          <w:szCs w:val="28"/>
        </w:rPr>
        <w:t>я</w:t>
      </w:r>
      <w:r w:rsidR="00EE71EB" w:rsidRPr="00EE71EB">
        <w:rPr>
          <w:rFonts w:ascii="Times New Roman" w:hAnsi="Times New Roman" w:cs="Times New Roman"/>
          <w:sz w:val="28"/>
          <w:szCs w:val="28"/>
        </w:rPr>
        <w:t xml:space="preserve"> учитываю, что основной формой работы с детьми дошкольного возраста и ведущим видом деятельности для них является игра. Именно поэтому</w:t>
      </w:r>
      <w:r w:rsidR="00EE71EB">
        <w:rPr>
          <w:rFonts w:ascii="Times New Roman" w:hAnsi="Times New Roman" w:cs="Times New Roman"/>
          <w:sz w:val="28"/>
          <w:szCs w:val="28"/>
        </w:rPr>
        <w:t>, считаю обновление</w:t>
      </w:r>
      <w:r w:rsidR="00EE71EB" w:rsidRPr="00EE71EB">
        <w:rPr>
          <w:rFonts w:ascii="Times New Roman" w:hAnsi="Times New Roman" w:cs="Times New Roman"/>
          <w:sz w:val="28"/>
          <w:szCs w:val="28"/>
        </w:rPr>
        <w:t xml:space="preserve"> пред</w:t>
      </w:r>
      <w:r w:rsidR="00EE71EB">
        <w:rPr>
          <w:rFonts w:ascii="Times New Roman" w:hAnsi="Times New Roman" w:cs="Times New Roman"/>
          <w:sz w:val="28"/>
          <w:szCs w:val="28"/>
        </w:rPr>
        <w:t>метно-развивающей среды  в группе одной из главных задач.</w:t>
      </w:r>
      <w:bookmarkStart w:id="0" w:name="_GoBack"/>
      <w:bookmarkEnd w:id="0"/>
      <w:r w:rsidR="00EE71EB" w:rsidRPr="00EE71EB">
        <w:rPr>
          <w:rFonts w:ascii="Times New Roman" w:hAnsi="Times New Roman" w:cs="Times New Roman"/>
          <w:sz w:val="28"/>
          <w:szCs w:val="28"/>
        </w:rPr>
        <w:t xml:space="preserve"> В</w:t>
      </w:r>
      <w:r w:rsidR="00EE71EB">
        <w:rPr>
          <w:rFonts w:ascii="Times New Roman" w:hAnsi="Times New Roman" w:cs="Times New Roman"/>
          <w:sz w:val="28"/>
          <w:szCs w:val="28"/>
        </w:rPr>
        <w:t xml:space="preserve">  моей </w:t>
      </w:r>
      <w:r w:rsidR="00EE71EB" w:rsidRPr="00EE71E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E71EB">
        <w:rPr>
          <w:rFonts w:ascii="Times New Roman" w:hAnsi="Times New Roman" w:cs="Times New Roman"/>
          <w:sz w:val="28"/>
          <w:szCs w:val="28"/>
        </w:rPr>
        <w:t>е</w:t>
      </w:r>
      <w:r w:rsidR="00EE71EB" w:rsidRPr="00EE71EB">
        <w:rPr>
          <w:rFonts w:ascii="Times New Roman" w:hAnsi="Times New Roman" w:cs="Times New Roman"/>
          <w:sz w:val="28"/>
          <w:szCs w:val="28"/>
        </w:rPr>
        <w:t xml:space="preserve"> созданы развивающие центры активности, направленные на поддержку инициативы дошкольников, свободному выбору детьми материалов, проявлению самостоятельности в разных видах деятельности.  Поиск инновационных подходов к моделированию предметно-развивающей среды продолжается, главными критериями при этом являются творчество, талант и фантазия</w:t>
      </w:r>
      <w:r w:rsidR="00EE71EB">
        <w:rPr>
          <w:rFonts w:ascii="Times New Roman" w:hAnsi="Times New Roman" w:cs="Times New Roman"/>
          <w:sz w:val="28"/>
          <w:szCs w:val="28"/>
        </w:rPr>
        <w:t xml:space="preserve">. </w:t>
      </w:r>
      <w:r w:rsidR="00214E7F" w:rsidRPr="00214E7F">
        <w:rPr>
          <w:rFonts w:ascii="Times New Roman" w:hAnsi="Times New Roman" w:cs="Times New Roman"/>
          <w:sz w:val="28"/>
          <w:szCs w:val="28"/>
        </w:rPr>
        <w:t>Дальнейшее преобразование  предметно – пространственной среды мы видим в  реализации  информационно – образовательного проекта «Город мастеров» - первичной профориентации дошкольников, цель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14E7F" w:rsidRPr="00214E7F">
        <w:rPr>
          <w:rFonts w:ascii="Times New Roman" w:hAnsi="Times New Roman" w:cs="Times New Roman"/>
          <w:sz w:val="28"/>
          <w:szCs w:val="28"/>
        </w:rPr>
        <w:t xml:space="preserve">, разработка модели развивающей предметно-пространственной среды, способствующей формированию функциональных модулей по видам детской деятельности для организации пространства дополнительных помещений учреждения: (Модуль  журналистики), Автошкола, Студия дизайна, модуль науки и экспериментирования, модуль архитектуры и строительства, мини библиотека, модуль </w:t>
      </w:r>
      <w:proofErr w:type="spellStart"/>
      <w:r w:rsidR="00214E7F" w:rsidRPr="00214E7F">
        <w:rPr>
          <w:rFonts w:ascii="Times New Roman" w:hAnsi="Times New Roman" w:cs="Times New Roman"/>
          <w:sz w:val="28"/>
          <w:szCs w:val="28"/>
        </w:rPr>
        <w:t>роботехники</w:t>
      </w:r>
      <w:proofErr w:type="spellEnd"/>
      <w:r w:rsidR="00214E7F" w:rsidRPr="00214E7F">
        <w:rPr>
          <w:rFonts w:ascii="Times New Roman" w:hAnsi="Times New Roman" w:cs="Times New Roman"/>
          <w:sz w:val="28"/>
          <w:szCs w:val="28"/>
        </w:rPr>
        <w:t xml:space="preserve">, модуль кулинарии. </w:t>
      </w:r>
      <w:r w:rsidR="00E40B08" w:rsidRPr="00E40B08">
        <w:rPr>
          <w:rFonts w:ascii="Times New Roman" w:hAnsi="Times New Roman" w:cs="Times New Roman"/>
          <w:sz w:val="28"/>
          <w:szCs w:val="28"/>
        </w:rPr>
        <w:t xml:space="preserve"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</w:r>
    </w:p>
    <w:p w:rsidR="00E40B08" w:rsidRPr="00E40B08" w:rsidRDefault="00E40B08" w:rsidP="00E40B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0B08">
        <w:rPr>
          <w:rFonts w:ascii="Times New Roman" w:hAnsi="Times New Roman" w:cs="Times New Roman"/>
          <w:sz w:val="28"/>
          <w:szCs w:val="28"/>
        </w:rPr>
        <w:t>Мы надеемся, что наши дети научатся быть инициативными в выборе интересующего их вида деятельности, получат представления о мире 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E40B08" w:rsidRPr="00E40B08" w:rsidRDefault="00E40B08" w:rsidP="00E40B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0B08">
        <w:rPr>
          <w:rFonts w:ascii="Times New Roman" w:hAnsi="Times New Roman" w:cs="Times New Roman"/>
          <w:sz w:val="28"/>
          <w:szCs w:val="28"/>
        </w:rPr>
        <w:t>Нам бы хотелось, чтобы именно наши дети не ошибутся в выборе профессии!!!</w:t>
      </w:r>
    </w:p>
    <w:p w:rsidR="00E40B08" w:rsidRPr="00E40B08" w:rsidRDefault="00E40B08" w:rsidP="00E40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B08" w:rsidRPr="00E4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79F"/>
    <w:multiLevelType w:val="hybridMultilevel"/>
    <w:tmpl w:val="D6F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1"/>
    <w:rsid w:val="00214E7F"/>
    <w:rsid w:val="004A1351"/>
    <w:rsid w:val="00543D39"/>
    <w:rsid w:val="008160A0"/>
    <w:rsid w:val="00A922A1"/>
    <w:rsid w:val="00CD5E37"/>
    <w:rsid w:val="00D22479"/>
    <w:rsid w:val="00D461F1"/>
    <w:rsid w:val="00E40B08"/>
    <w:rsid w:val="00E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40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40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2017-10-10T14:26:00Z</cp:lastPrinted>
  <dcterms:created xsi:type="dcterms:W3CDTF">2017-10-10T08:00:00Z</dcterms:created>
  <dcterms:modified xsi:type="dcterms:W3CDTF">2017-10-13T11:04:00Z</dcterms:modified>
</cp:coreProperties>
</file>