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3B" w:rsidRDefault="009F613B" w:rsidP="009F61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F613B" w:rsidRDefault="009F613B" w:rsidP="009F61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Приложение </w:t>
      </w:r>
    </w:p>
    <w:p w:rsidR="009F613B" w:rsidRDefault="009F613B" w:rsidP="009F61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к приказу заведующего МБДОУ детского сада №4</w:t>
      </w:r>
    </w:p>
    <w:p w:rsidR="009F613B" w:rsidRPr="007D5028" w:rsidRDefault="009F613B" w:rsidP="009F61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от 14 января 2016 года № 29</w:t>
      </w:r>
    </w:p>
    <w:p w:rsidR="009F613B" w:rsidRPr="00A46EB4" w:rsidRDefault="009F613B" w:rsidP="009F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F613B" w:rsidRDefault="009F613B" w:rsidP="009F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месячника оборонно-массовой и военно-патриотической     работы</w:t>
      </w:r>
    </w:p>
    <w:p w:rsidR="009F613B" w:rsidRPr="0052724A" w:rsidRDefault="009F613B" w:rsidP="009F613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C3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девизом: «ЗА ВЕРУ, КУБАНЬ И ОТЕЧЕСТВО!»</w:t>
      </w:r>
      <w:r w:rsidRPr="00A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613B" w:rsidRPr="0052724A" w:rsidRDefault="009F613B" w:rsidP="009F613B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Задачи, решаемые в ходе месячника:</w:t>
      </w:r>
    </w:p>
    <w:p w:rsidR="009F613B" w:rsidRPr="0052724A" w:rsidRDefault="009F613B" w:rsidP="009F61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дошкольников;</w:t>
      </w:r>
    </w:p>
    <w:p w:rsidR="009F613B" w:rsidRPr="0052724A" w:rsidRDefault="009F613B" w:rsidP="009F61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Формировать представление у детей о профессии военного, чувство благодарности к защитникам Родины;</w:t>
      </w:r>
    </w:p>
    <w:p w:rsidR="009F613B" w:rsidRPr="0052724A" w:rsidRDefault="009F613B" w:rsidP="009F61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Знакомить детей с памятными местами нашего города, края, расширяя кругозор детей. Формировать уважительное, бережное отношение к памятникам и мемориалам;</w:t>
      </w:r>
    </w:p>
    <w:p w:rsidR="009F613B" w:rsidRPr="0052724A" w:rsidRDefault="009F613B" w:rsidP="009F61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Воспитывать в детях гордость за свой народ, желание, став взрослым, встать на защиту своей страны;</w:t>
      </w:r>
    </w:p>
    <w:p w:rsidR="009F613B" w:rsidRPr="0052724A" w:rsidRDefault="009F613B" w:rsidP="009F61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Создать ситуации сопереживания, в ходе которых дети впервые «прикасаются» к подвигу;</w:t>
      </w:r>
    </w:p>
    <w:p w:rsidR="009F613B" w:rsidRPr="0052724A" w:rsidRDefault="009F613B" w:rsidP="009F61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Систематизировать знания и умения педагогов и детей по данной проблеме;</w:t>
      </w:r>
    </w:p>
    <w:p w:rsidR="009F613B" w:rsidRPr="0052724A" w:rsidRDefault="009F613B" w:rsidP="009F61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Совершенствовать работу педагогического коллектива;</w:t>
      </w:r>
    </w:p>
    <w:p w:rsidR="009F613B" w:rsidRPr="0052724A" w:rsidRDefault="009F613B" w:rsidP="009F61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Воспитывать чувство гражданского патриотизма, любви к своей стране;</w:t>
      </w:r>
    </w:p>
    <w:p w:rsidR="009F613B" w:rsidRPr="0052724A" w:rsidRDefault="009F613B" w:rsidP="009F613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 xml:space="preserve">Помочь родителям сохранить и развить любознательность детей в процессе совместных мероприятий: родители - дети - детский сад. </w:t>
      </w:r>
    </w:p>
    <w:p w:rsidR="009F613B" w:rsidRPr="0052724A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b/>
          <w:sz w:val="24"/>
          <w:szCs w:val="24"/>
        </w:rPr>
        <w:t>Организационное обеспечение</w:t>
      </w:r>
      <w:r w:rsidRPr="0052724A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F613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Возможны измене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ния в организации режима деятельности 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воспитатель-образовательного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процесса в ДОУ</w:t>
      </w:r>
      <w:r w:rsidRPr="0052724A">
        <w:rPr>
          <w:rFonts w:ascii="Times New Roman" w:eastAsiaTheme="majorEastAsia" w:hAnsi="Times New Roman" w:cs="Times New Roman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9F613B" w:rsidRPr="00F21AC5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21AC5">
        <w:rPr>
          <w:rFonts w:ascii="Times New Roman" w:eastAsiaTheme="majorEastAsia" w:hAnsi="Times New Roman" w:cs="Times New Roman"/>
          <w:sz w:val="24"/>
          <w:szCs w:val="24"/>
        </w:rPr>
        <w:t>201</w:t>
      </w:r>
      <w:r>
        <w:rPr>
          <w:rFonts w:ascii="Times New Roman" w:eastAsiaTheme="majorEastAsia" w:hAnsi="Times New Roman" w:cs="Times New Roman"/>
          <w:sz w:val="24"/>
          <w:szCs w:val="24"/>
        </w:rPr>
        <w:t>6</w:t>
      </w:r>
      <w:r w:rsidRPr="00F21AC5">
        <w:rPr>
          <w:rFonts w:ascii="Times New Roman" w:eastAsiaTheme="majorEastAsia" w:hAnsi="Times New Roman" w:cs="Times New Roman"/>
          <w:sz w:val="24"/>
          <w:szCs w:val="24"/>
        </w:rPr>
        <w:t xml:space="preserve"> год насыщен многими важными историческими датами: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- «20 мая - 100 лет со дня </w:t>
      </w:r>
      <w:proofErr w:type="gramStart"/>
      <w:r w:rsidRPr="00BC1E9B">
        <w:rPr>
          <w:rFonts w:ascii="Times New Roman" w:eastAsiaTheme="majorEastAsia" w:hAnsi="Times New Roman" w:cs="Times New Roman"/>
          <w:sz w:val="24"/>
          <w:szCs w:val="24"/>
        </w:rPr>
        <w:t>рождения Героя Советского Союза  лётчика Алексея Петровича</w:t>
      </w:r>
      <w:proofErr w:type="gramEnd"/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 Маресьева (1916 г.)»;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 - «22 июня - 75 лет со дня начала Великой Отечественной войны и начала героической обороны Брестской крепости (1941 г.)»;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>- «10 июля – 75 лет со дня начала Смоленского оборонительного сражения (1941 год)»;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>- «5 августа -  75 лет со дня начала Одесского оборонительного сражения (1941 год)»;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>- «7 августа – 75 лет со дня начала Киевской  оборонительной операции»;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- «30 августа – 75 лет со дня начала </w:t>
      </w:r>
      <w:proofErr w:type="spellStart"/>
      <w:r w:rsidRPr="00BC1E9B">
        <w:rPr>
          <w:rFonts w:ascii="Times New Roman" w:eastAsiaTheme="majorEastAsia" w:hAnsi="Times New Roman" w:cs="Times New Roman"/>
          <w:sz w:val="24"/>
          <w:szCs w:val="24"/>
        </w:rPr>
        <w:t>Ельнинской</w:t>
      </w:r>
      <w:proofErr w:type="spellEnd"/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 наступательной операции (1941 г.)»;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- «8 сентября – 75  лет со дня начала блокады Ленинграда» (1941 г.); 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>- «18 сентября – 75 лет со дня "рождения" советской гвардии (1941 г.)»;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-  «30 сентября – 75  лет со дня начала битвы за Москву (1941 г.)»; 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>- «4 октября – 75 лет со дня начала обороны Севастополя (1941 г.)»;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>- «24 октября – 75  лет со дня начала Тульской оборонительной операции (1941 г.)»;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>- «7 ноября – 75  лет  со дня проведения военного парада  на Красной площади в Москве (1941 г.)»;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>
        <w:rPr>
          <w:rFonts w:ascii="Times New Roman" w:eastAsiaTheme="majorEastAsia" w:hAnsi="Times New Roman" w:cs="Times New Roman"/>
          <w:sz w:val="24"/>
          <w:szCs w:val="24"/>
        </w:rPr>
        <w:t>«</w:t>
      </w:r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1 декабря – 120 лет со дня </w:t>
      </w:r>
      <w:proofErr w:type="gramStart"/>
      <w:r w:rsidRPr="00BC1E9B">
        <w:rPr>
          <w:rFonts w:ascii="Times New Roman" w:eastAsiaTheme="majorEastAsia" w:hAnsi="Times New Roman" w:cs="Times New Roman"/>
          <w:sz w:val="24"/>
          <w:szCs w:val="24"/>
        </w:rPr>
        <w:t>рождения маршала Советского Союза Георгия Константиновича</w:t>
      </w:r>
      <w:proofErr w:type="gramEnd"/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 Жукова (1896 год)»;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>- 5 декабря – 75 лет со дня начала контрнаступления</w:t>
      </w:r>
      <w:proofErr w:type="gramStart"/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proofErr w:type="spellStart"/>
      <w:r w:rsidRPr="00BC1E9B">
        <w:rPr>
          <w:rFonts w:ascii="Times New Roman" w:eastAsiaTheme="majorEastAsia" w:hAnsi="Times New Roman" w:cs="Times New Roman"/>
          <w:sz w:val="24"/>
          <w:szCs w:val="24"/>
        </w:rPr>
        <w:t>К</w:t>
      </w:r>
      <w:proofErr w:type="gramEnd"/>
      <w:r w:rsidRPr="00BC1E9B">
        <w:rPr>
          <w:rFonts w:ascii="Times New Roman" w:eastAsiaTheme="majorEastAsia" w:hAnsi="Times New Roman" w:cs="Times New Roman"/>
          <w:sz w:val="24"/>
          <w:szCs w:val="24"/>
        </w:rPr>
        <w:t>%расной</w:t>
      </w:r>
      <w:proofErr w:type="spellEnd"/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 армии против немецко-фашистских войск в битве под Москвой (1941 год);</w:t>
      </w:r>
    </w:p>
    <w:p w:rsidR="009F613B" w:rsidRPr="00BC1E9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- «21 декабря – 120 лет со дня </w:t>
      </w:r>
      <w:proofErr w:type="gramStart"/>
      <w:r w:rsidRPr="00BC1E9B">
        <w:rPr>
          <w:rFonts w:ascii="Times New Roman" w:eastAsiaTheme="majorEastAsia" w:hAnsi="Times New Roman" w:cs="Times New Roman"/>
          <w:sz w:val="24"/>
          <w:szCs w:val="24"/>
        </w:rPr>
        <w:t>рождения маршала Советского Союза Константина Константиновича</w:t>
      </w:r>
      <w:proofErr w:type="gramEnd"/>
      <w:r w:rsidRPr="00BC1E9B">
        <w:rPr>
          <w:rFonts w:ascii="Times New Roman" w:eastAsiaTheme="majorEastAsia" w:hAnsi="Times New Roman" w:cs="Times New Roman"/>
          <w:sz w:val="24"/>
          <w:szCs w:val="24"/>
        </w:rPr>
        <w:t xml:space="preserve"> Рокоссовского (1896 год)».</w:t>
      </w:r>
    </w:p>
    <w:p w:rsidR="009F613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Разработка конкретных рекомендаций по патриотическому воспитанию организация постоянн</w:t>
      </w:r>
      <w:proofErr w:type="gramStart"/>
      <w:r w:rsidRPr="0052724A">
        <w:rPr>
          <w:rFonts w:ascii="Times New Roman" w:eastAsiaTheme="majorEastAsia" w:hAnsi="Times New Roman" w:cs="Times New Roman"/>
          <w:sz w:val="24"/>
          <w:szCs w:val="24"/>
        </w:rPr>
        <w:t>о-</w:t>
      </w:r>
      <w:proofErr w:type="gramEnd"/>
      <w:r w:rsidRPr="0052724A">
        <w:rPr>
          <w:rFonts w:ascii="Times New Roman" w:eastAsiaTheme="majorEastAsia" w:hAnsi="Times New Roman" w:cs="Times New Roman"/>
          <w:sz w:val="24"/>
          <w:szCs w:val="24"/>
        </w:rPr>
        <w:t xml:space="preserve"> действующей рубрики в СМИ(самиздат для родителей)</w:t>
      </w:r>
      <w:r>
        <w:rPr>
          <w:rFonts w:ascii="Times New Roman" w:eastAsiaTheme="majorEastAsia" w:hAnsi="Times New Roman" w:cs="Times New Roman"/>
          <w:sz w:val="24"/>
          <w:szCs w:val="24"/>
        </w:rPr>
        <w:t>, на сайте ДОУ</w:t>
      </w:r>
      <w:r w:rsidRPr="0052724A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F613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9F613B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9F613B" w:rsidRPr="0052724A" w:rsidRDefault="009F613B" w:rsidP="009F613B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9F613B" w:rsidRPr="00A46EB4" w:rsidRDefault="009F613B" w:rsidP="009F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280"/>
        <w:gridCol w:w="3069"/>
        <w:gridCol w:w="1415"/>
        <w:gridCol w:w="2144"/>
      </w:tblGrid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9F613B" w:rsidRPr="00A46EB4" w:rsidRDefault="009F613B" w:rsidP="008D69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9F613B" w:rsidRPr="00A46EB4" w:rsidRDefault="009F613B" w:rsidP="008D69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13B" w:rsidRPr="00A46EB4" w:rsidTr="008D69F5">
        <w:tc>
          <w:tcPr>
            <w:tcW w:w="9571" w:type="dxa"/>
            <w:gridSpan w:val="5"/>
          </w:tcPr>
          <w:p w:rsidR="009F613B" w:rsidRPr="00A46EB4" w:rsidRDefault="009F613B" w:rsidP="009F613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Работа творческой микро группы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сентября 2015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по 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инструктор по ФК, воспитатели 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по ознакомлению дошкольников с Днем защитника Отечества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2.01.16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19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инструктор по ФК, воспитатели 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Сбор архивного материала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Материал из фонда семьи об участниках военных действий (письма, фотографии, ордена)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Создание папок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Материал о названии улиц, на которых мы живем, памятниках «Память героям»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Создание альбомов</w:t>
            </w: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-«Непобедимая  и легендарная »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«Ваш подвиг будет жить в веках»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«Благодарим, солдаты, Вас»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12.01.2016 по 19.02.2016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9F613B" w:rsidRPr="009032B7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B7">
              <w:rPr>
                <w:rFonts w:ascii="Times New Roman" w:hAnsi="Times New Roman" w:cs="Times New Roman"/>
                <w:sz w:val="24"/>
                <w:szCs w:val="24"/>
              </w:rPr>
              <w:t>Акция «Память»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B7">
              <w:rPr>
                <w:rFonts w:ascii="Times New Roman" w:hAnsi="Times New Roman" w:cs="Times New Roman"/>
                <w:sz w:val="24"/>
                <w:szCs w:val="24"/>
              </w:rPr>
              <w:t>(поздравление ветеранов)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17.02.16</w:t>
            </w:r>
          </w:p>
        </w:tc>
        <w:tc>
          <w:tcPr>
            <w:tcW w:w="2144" w:type="dxa"/>
          </w:tcPr>
          <w:p w:rsidR="009F613B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воспитатели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13B" w:rsidRPr="00A46EB4" w:rsidTr="008D69F5">
        <w:tc>
          <w:tcPr>
            <w:tcW w:w="9571" w:type="dxa"/>
            <w:gridSpan w:val="5"/>
          </w:tcPr>
          <w:p w:rsidR="009F613B" w:rsidRPr="00A46EB4" w:rsidRDefault="009F613B" w:rsidP="009F613B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  <w:r w:rsidRPr="00A4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9F613B" w:rsidRPr="00A46EB4" w:rsidTr="008D69F5">
        <w:tc>
          <w:tcPr>
            <w:tcW w:w="9571" w:type="dxa"/>
            <w:gridSpan w:val="5"/>
          </w:tcPr>
          <w:p w:rsidR="009F613B" w:rsidRPr="00A46EB4" w:rsidRDefault="009F613B" w:rsidP="008D69F5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F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приуроченные </w:t>
            </w:r>
            <w:r w:rsidRPr="008C2C34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A352F6">
              <w:rPr>
                <w:rFonts w:ascii="Times New Roman" w:hAnsi="Times New Roman"/>
                <w:b/>
                <w:sz w:val="24"/>
                <w:szCs w:val="24"/>
              </w:rPr>
              <w:t xml:space="preserve"> Дням воинской славы, памятным датам военной истории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13B">
              <w:rPr>
                <w:rFonts w:ascii="Times New Roman" w:hAnsi="Times New Roman"/>
                <w:b/>
                <w:sz w:val="24"/>
                <w:szCs w:val="24"/>
              </w:rPr>
              <w:t>«ЗА ВЕРУ, КУБАНЬ И ОТЕЧЕСТВО!»</w:t>
            </w:r>
          </w:p>
        </w:tc>
      </w:tr>
      <w:tr w:rsidR="009F613B" w:rsidRPr="00A46EB4" w:rsidTr="008D69F5">
        <w:tc>
          <w:tcPr>
            <w:tcW w:w="9571" w:type="dxa"/>
            <w:gridSpan w:val="5"/>
          </w:tcPr>
          <w:p w:rsidR="009F613B" w:rsidRPr="00A46EB4" w:rsidRDefault="009F613B" w:rsidP="009F61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недель «Будем помнить всегда», «Они защищали Кубань», «Подвиг солдата в поэзии, музыке, живописи», «Надёжный щит России»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музей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9F613B" w:rsidRPr="009F613B" w:rsidRDefault="009F613B" w:rsidP="009F613B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13B">
              <w:rPr>
                <w:rFonts w:ascii="Times New Roman" w:hAnsi="Times New Roman" w:cs="Times New Roman"/>
                <w:sz w:val="20"/>
                <w:szCs w:val="20"/>
              </w:rPr>
              <w:t>Познавательно – образовательная деятельность, посвященная 72</w:t>
            </w:r>
            <w:r w:rsidRPr="009F613B">
              <w:rPr>
                <w:rFonts w:ascii="Times New Roman" w:hAnsi="Times New Roman" w:cs="Times New Roman"/>
                <w:sz w:val="20"/>
                <w:szCs w:val="20"/>
              </w:rPr>
              <w:t>-летию полного освобождения Ленинграда от блокады</w:t>
            </w:r>
          </w:p>
          <w:p w:rsidR="009F613B" w:rsidRPr="009F613B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13B">
              <w:rPr>
                <w:rFonts w:ascii="Times New Roman" w:hAnsi="Times New Roman" w:cs="Times New Roman"/>
                <w:sz w:val="20"/>
                <w:szCs w:val="20"/>
              </w:rPr>
              <w:t>(с использованием ИКТ) с детьми старшего дошкольного возраста</w:t>
            </w:r>
          </w:p>
        </w:tc>
        <w:tc>
          <w:tcPr>
            <w:tcW w:w="3069" w:type="dxa"/>
          </w:tcPr>
          <w:p w:rsidR="009F613B" w:rsidRPr="009F613B" w:rsidRDefault="009F613B" w:rsidP="009F613B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1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13B">
              <w:rPr>
                <w:rFonts w:ascii="Times New Roman" w:hAnsi="Times New Roman" w:cs="Times New Roman"/>
                <w:sz w:val="20"/>
                <w:szCs w:val="20"/>
              </w:rPr>
              <w:t>ДЕТИ БЛОКАДНОГО ЛЕНИНГРАДА</w:t>
            </w:r>
            <w:r w:rsidRPr="009F61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9F613B" w:rsidRPr="009F613B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F613B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27.01.2016</w:t>
            </w:r>
          </w:p>
        </w:tc>
        <w:tc>
          <w:tcPr>
            <w:tcW w:w="2144" w:type="dxa"/>
          </w:tcPr>
          <w:p w:rsidR="009F613B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Старший воспитатель,</w:t>
            </w:r>
          </w:p>
          <w:p w:rsidR="009F613B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9F613B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Проведение бесед и НОД /младшей, средней, старшей,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</w:t>
            </w:r>
            <w:proofErr w:type="gramEnd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 xml:space="preserve"> групп/</w:t>
            </w:r>
          </w:p>
        </w:tc>
        <w:tc>
          <w:tcPr>
            <w:tcW w:w="3069" w:type="dxa"/>
          </w:tcPr>
          <w:p w:rsidR="009F613B" w:rsidRPr="009032B7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 - образовательная деятельность:</w:t>
            </w:r>
          </w:p>
          <w:p w:rsidR="009F613B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2B7">
              <w:rPr>
                <w:rFonts w:ascii="Times New Roman" w:hAnsi="Times New Roman" w:cs="Times New Roman"/>
                <w:sz w:val="20"/>
                <w:szCs w:val="20"/>
              </w:rPr>
              <w:t>«Воины России»</w:t>
            </w:r>
          </w:p>
          <w:p w:rsidR="009F613B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старшей группе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«Бронзовый солдат»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в подготовительной группе «Богатыри русской земли»</w:t>
            </w:r>
          </w:p>
        </w:tc>
        <w:tc>
          <w:tcPr>
            <w:tcW w:w="1415" w:type="dxa"/>
          </w:tcPr>
          <w:p w:rsidR="009F613B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16.02. 2016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-«Найди дорогу» (полоса препятствий), «Спаси бойца», «Переправа», «Построй крепость», «Партизаны», «Панфиловцы», «Разведчики», «Метание гранат», «Перетягивание каната», «Переправа», «Взятие крепости»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.01.1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по 17.02.1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Инструктор по ФК, воспитатели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праздника 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в ДОУ 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Славлю армию родную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» к 23 февраля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Серия "Они защищали наш город":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Освобождение Абинска;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- Федор </w:t>
            </w:r>
            <w:proofErr w:type="spellStart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Лузан</w:t>
            </w:r>
            <w:proofErr w:type="spellEnd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– защитник Родины;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- Город герой Новороссийск 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-Дидактические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-Сюжетно-ролевые;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- Подвижные</w:t>
            </w: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«Чья команда больше назовет родов войск», «Собери автомат»,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«Моряки», «Врач и медсестра»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«Юные пожарные», «МЧС Спасатели»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«Спасатели»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«Море и акула», «Секретный пакет», «Самолеты», «Оденься по сигналу», «Салют», «Ракетодром», «Кто первый сядет на коня», «Разведчик и пограничник», «Чей отряд быстрей построиться», «Чей самолет прилетит быстрей», «Молчанка», «Кто самый меткий», «Кто первым поднимет флажок», «Сбей каску», «переправа через болото», «Полет на луну», «Кавалеристы»</w:t>
            </w:r>
            <w:proofErr w:type="gramEnd"/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20.01.16- по 19.02.16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групп,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(казачество)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Жить–Родине</w:t>
            </w:r>
            <w:proofErr w:type="gramEnd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служить»  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Экскурсия  к памятным местам города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Возложение цветов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9F613B" w:rsidRPr="001E2545" w:rsidRDefault="009F613B" w:rsidP="008D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плакатов «Славной Родины сыны»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45">
              <w:rPr>
                <w:rFonts w:ascii="Times New Roman" w:hAnsi="Times New Roman" w:cs="Times New Roman"/>
                <w:sz w:val="24"/>
                <w:szCs w:val="24"/>
              </w:rPr>
              <w:t>(совместное творчество родителей и детей)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02.02.16 по 15.02.16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 участием родителей,  детей и педагогического коллектива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мультимедийных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фильмов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(видеоролики)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"Парад военной техники"</w:t>
            </w:r>
          </w:p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"Моя армия"</w:t>
            </w:r>
          </w:p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"Армия"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"Сыны Неба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0" w:type="dxa"/>
          </w:tcPr>
          <w:p w:rsidR="009F613B" w:rsidRPr="001E2545" w:rsidRDefault="009F613B" w:rsidP="008D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4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ручному труду</w:t>
            </w:r>
          </w:p>
          <w:p w:rsidR="009F613B" w:rsidRPr="001E2545" w:rsidRDefault="009F613B" w:rsidP="008D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45">
              <w:rPr>
                <w:rFonts w:ascii="Times New Roman" w:hAnsi="Times New Roman" w:cs="Times New Roman"/>
                <w:sz w:val="24"/>
                <w:szCs w:val="24"/>
              </w:rPr>
              <w:t>«Изготовление поделок ко «Дню защитника Отечества»</w:t>
            </w:r>
          </w:p>
          <w:p w:rsidR="009F613B" w:rsidRPr="001E2545" w:rsidRDefault="009F613B" w:rsidP="008D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(оригами)  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02.02.2016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19.02.2016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Заучивание стихов и пословиц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Выставка детской художественной литературы и чтение художественных произведений о ВОВ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«Славным воинам всех времён посвящается…» чтение художественной литературы, заучивание стихов, загадок, пословиц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19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9F613B" w:rsidRPr="00A46EB4" w:rsidTr="008D69F5">
        <w:tc>
          <w:tcPr>
            <w:tcW w:w="9571" w:type="dxa"/>
            <w:gridSpan w:val="5"/>
          </w:tcPr>
          <w:p w:rsidR="009F613B" w:rsidRPr="00A46EB4" w:rsidRDefault="009F613B" w:rsidP="008D69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III. Работа с родителями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9F613B" w:rsidRPr="009032B7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B7">
              <w:rPr>
                <w:rFonts w:ascii="Times New Roman" w:hAnsi="Times New Roman" w:cs="Times New Roman"/>
                <w:sz w:val="24"/>
                <w:szCs w:val="24"/>
              </w:rPr>
              <w:t>Акция «Память»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2B7">
              <w:rPr>
                <w:rFonts w:ascii="Times New Roman" w:hAnsi="Times New Roman" w:cs="Times New Roman"/>
                <w:sz w:val="24"/>
                <w:szCs w:val="24"/>
              </w:rPr>
              <w:t>(поздравление ветеранов)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«Семейный маршрут по памятным местам района, города»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Февраль-март2016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Родители с детьми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Альбом «Благодарим, солдаты, Вас»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работы собирают фотодокументальную экспозицию 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23.01.2015 по 20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Родители с детьми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9F613B" w:rsidRPr="001E2545" w:rsidRDefault="009F613B" w:rsidP="008D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плакатов «Славной Родины сыны»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45">
              <w:rPr>
                <w:rFonts w:ascii="Times New Roman" w:hAnsi="Times New Roman" w:cs="Times New Roman"/>
                <w:sz w:val="24"/>
                <w:szCs w:val="24"/>
              </w:rPr>
              <w:t>(совместное творчество родителей и детей)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02.02.16 по 15.02.16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Родители с детьми, воспитатели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Фотовыставка «Есть такая профессия - Родину защищать!».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F613B" w:rsidRPr="00A46EB4" w:rsidRDefault="009F613B" w:rsidP="008D6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Выставка армейских фотоальбомов пап воспитанников детского сада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23.01.2016 по 19.02.2016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Родители с детьми, воспитатели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13B" w:rsidRPr="00A46EB4" w:rsidTr="008D69F5">
        <w:tc>
          <w:tcPr>
            <w:tcW w:w="9571" w:type="dxa"/>
            <w:gridSpan w:val="5"/>
          </w:tcPr>
          <w:p w:rsidR="009F613B" w:rsidRPr="00A46EB4" w:rsidRDefault="009F613B" w:rsidP="008D69F5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46EB4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Информационный отчет о проведенных мероприятиях</w:t>
            </w:r>
          </w:p>
        </w:tc>
      </w:tr>
      <w:tr w:rsidR="009F613B" w:rsidRPr="00A46EB4" w:rsidTr="008D69F5">
        <w:tc>
          <w:tcPr>
            <w:tcW w:w="663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3069" w:type="dxa"/>
          </w:tcPr>
          <w:p w:rsidR="009F613B" w:rsidRPr="00A46EB4" w:rsidRDefault="009F613B" w:rsidP="008D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1415" w:type="dxa"/>
          </w:tcPr>
          <w:p w:rsidR="009F613B" w:rsidRPr="00A46EB4" w:rsidRDefault="009F613B" w:rsidP="008D69F5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24.02.16</w:t>
            </w:r>
          </w:p>
        </w:tc>
        <w:tc>
          <w:tcPr>
            <w:tcW w:w="2144" w:type="dxa"/>
          </w:tcPr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воспитатели, </w:t>
            </w:r>
          </w:p>
          <w:p w:rsidR="009F613B" w:rsidRPr="00A46EB4" w:rsidRDefault="009F613B" w:rsidP="008D69F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9F613B" w:rsidRPr="00A46EB4" w:rsidRDefault="009F613B" w:rsidP="009F613B">
      <w:pPr>
        <w:spacing w:line="252" w:lineRule="auto"/>
        <w:rPr>
          <w:rFonts w:asciiTheme="majorHAnsi" w:eastAsiaTheme="majorEastAsia" w:hAnsiTheme="majorHAnsi" w:cstheme="majorBidi"/>
        </w:rPr>
      </w:pPr>
    </w:p>
    <w:p w:rsidR="00C54F09" w:rsidRDefault="00C54F09"/>
    <w:sectPr w:rsidR="00C5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08C6"/>
    <w:multiLevelType w:val="hybridMultilevel"/>
    <w:tmpl w:val="60A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2B7E"/>
    <w:multiLevelType w:val="hybridMultilevel"/>
    <w:tmpl w:val="BB3C916A"/>
    <w:lvl w:ilvl="0" w:tplc="C23AA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9E"/>
    <w:rsid w:val="0079459E"/>
    <w:rsid w:val="009F613B"/>
    <w:rsid w:val="00C5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9F613B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9F613B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2016-01-27T11:31:00Z</dcterms:created>
  <dcterms:modified xsi:type="dcterms:W3CDTF">2016-01-27T11:44:00Z</dcterms:modified>
</cp:coreProperties>
</file>